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571E5" w14:textId="7D5F52ED" w:rsidR="002B66EE" w:rsidRPr="00F145E5" w:rsidRDefault="00836D0B">
      <w:pPr>
        <w:rPr>
          <w:b/>
          <w:lang w:val="es-ES"/>
        </w:rPr>
      </w:pPr>
      <w:r>
        <w:rPr>
          <w:b/>
          <w:lang w:val="es-ES"/>
        </w:rPr>
        <w:t>Diapositiva</w:t>
      </w:r>
      <w:r w:rsidR="003A38FA" w:rsidRPr="00F145E5">
        <w:rPr>
          <w:b/>
          <w:lang w:val="es-ES"/>
        </w:rPr>
        <w:t xml:space="preserve"> 1:</w:t>
      </w:r>
    </w:p>
    <w:p w14:paraId="1E79A481" w14:textId="77777777" w:rsidR="003A38FA" w:rsidRPr="00F145E5" w:rsidRDefault="003A38FA">
      <w:pPr>
        <w:rPr>
          <w:lang w:val="es-ES"/>
        </w:rPr>
      </w:pPr>
    </w:p>
    <w:p w14:paraId="512BC8A0" w14:textId="6E311A4C" w:rsidR="003A38FA" w:rsidRPr="00F145E5" w:rsidRDefault="00F4574B">
      <w:pPr>
        <w:rPr>
          <w:lang w:val="es-ES"/>
        </w:rPr>
      </w:pPr>
      <w:r>
        <w:rPr>
          <w:lang w:val="es-ES"/>
        </w:rPr>
        <w:t>Fundamentos:</w:t>
      </w:r>
    </w:p>
    <w:p w14:paraId="4C128660" w14:textId="2EB95AF6" w:rsidR="003A38FA" w:rsidRPr="00F145E5" w:rsidRDefault="003A38FA">
      <w:pPr>
        <w:rPr>
          <w:lang w:val="es-ES"/>
        </w:rPr>
      </w:pPr>
      <w:r w:rsidRPr="00F145E5">
        <w:rPr>
          <w:lang w:val="es-ES"/>
        </w:rPr>
        <w:t xml:space="preserve">Conversaciones de </w:t>
      </w:r>
      <w:r w:rsidR="003A020D" w:rsidRPr="00F145E5">
        <w:rPr>
          <w:lang w:val="es-ES"/>
        </w:rPr>
        <w:t>consultoría</w:t>
      </w:r>
      <w:r w:rsidRPr="00F145E5">
        <w:rPr>
          <w:lang w:val="es-ES"/>
        </w:rPr>
        <w:t xml:space="preserve"> </w:t>
      </w:r>
    </w:p>
    <w:p w14:paraId="5F06F051" w14:textId="77777777" w:rsidR="003A38FA" w:rsidRPr="00F145E5" w:rsidRDefault="003A38FA">
      <w:pPr>
        <w:rPr>
          <w:lang w:val="es-ES"/>
        </w:rPr>
      </w:pPr>
    </w:p>
    <w:p w14:paraId="76C27FB2" w14:textId="73984964" w:rsidR="003A38FA" w:rsidRPr="00F145E5" w:rsidRDefault="003A38FA">
      <w:pPr>
        <w:rPr>
          <w:lang w:val="es-ES"/>
        </w:rPr>
      </w:pPr>
      <w:r w:rsidRPr="00F145E5">
        <w:rPr>
          <w:lang w:val="es-ES"/>
        </w:rPr>
        <w:t>Cherine Badawi</w:t>
      </w:r>
    </w:p>
    <w:p w14:paraId="1EA9CFDE" w14:textId="56D19A53" w:rsidR="003A38FA" w:rsidRPr="00F145E5" w:rsidRDefault="00F4574B">
      <w:pPr>
        <w:rPr>
          <w:lang w:val="es-ES"/>
        </w:rPr>
      </w:pPr>
      <w:hyperlink r:id="rId5" w:history="1">
        <w:r w:rsidR="003A38FA" w:rsidRPr="00F145E5">
          <w:rPr>
            <w:rStyle w:val="Hyperlink"/>
            <w:lang w:val="es-ES"/>
          </w:rPr>
          <w:t>cherineb@gmail.com</w:t>
        </w:r>
      </w:hyperlink>
    </w:p>
    <w:p w14:paraId="442424FA" w14:textId="77777777" w:rsidR="003A38FA" w:rsidRPr="00F145E5" w:rsidRDefault="003A38FA">
      <w:pPr>
        <w:rPr>
          <w:lang w:val="es-ES"/>
        </w:rPr>
      </w:pPr>
    </w:p>
    <w:p w14:paraId="421A33F9" w14:textId="77777777" w:rsidR="003A38FA" w:rsidRPr="00F145E5" w:rsidRDefault="003A38FA">
      <w:pPr>
        <w:rPr>
          <w:lang w:val="es-ES"/>
        </w:rPr>
      </w:pPr>
    </w:p>
    <w:p w14:paraId="0248BECA" w14:textId="190351DF" w:rsidR="003A38FA" w:rsidRPr="00F145E5" w:rsidRDefault="003A38FA">
      <w:pPr>
        <w:rPr>
          <w:b/>
          <w:lang w:val="es-ES"/>
        </w:rPr>
      </w:pPr>
      <w:r w:rsidRPr="00F145E5">
        <w:rPr>
          <w:b/>
          <w:lang w:val="es-ES"/>
        </w:rPr>
        <w:t xml:space="preserve">Diapositiva 2: </w:t>
      </w:r>
    </w:p>
    <w:p w14:paraId="3BCBEB01" w14:textId="77777777" w:rsidR="003A38FA" w:rsidRPr="00F145E5" w:rsidRDefault="003A38FA">
      <w:pPr>
        <w:rPr>
          <w:lang w:val="es-ES"/>
        </w:rPr>
      </w:pPr>
    </w:p>
    <w:p w14:paraId="2F688D96" w14:textId="209162B9" w:rsidR="003A38FA" w:rsidRPr="00F145E5" w:rsidRDefault="003A38FA">
      <w:pPr>
        <w:rPr>
          <w:lang w:val="es-ES"/>
        </w:rPr>
      </w:pPr>
      <w:r w:rsidRPr="00F145E5">
        <w:rPr>
          <w:lang w:val="es-ES"/>
        </w:rPr>
        <w:t xml:space="preserve">Resultados de la sesión </w:t>
      </w:r>
    </w:p>
    <w:p w14:paraId="04850916" w14:textId="77777777" w:rsidR="003A38FA" w:rsidRPr="00F145E5" w:rsidRDefault="003A38FA">
      <w:pPr>
        <w:rPr>
          <w:lang w:val="es-ES"/>
        </w:rPr>
      </w:pPr>
    </w:p>
    <w:p w14:paraId="7EBA351B" w14:textId="08597E2C" w:rsidR="003A38FA" w:rsidRPr="00F145E5" w:rsidRDefault="003A38FA" w:rsidP="003A38FA">
      <w:pPr>
        <w:rPr>
          <w:lang w:val="es-ES"/>
        </w:rPr>
      </w:pPr>
      <w:r w:rsidRPr="00F145E5">
        <w:rPr>
          <w:lang w:val="es-ES"/>
        </w:rPr>
        <w:t xml:space="preserve">Al final de la sesión, </w:t>
      </w:r>
      <w:r w:rsidR="003A020D" w:rsidRPr="00F145E5">
        <w:rPr>
          <w:lang w:val="es-ES"/>
        </w:rPr>
        <w:t>habrá</w:t>
      </w:r>
      <w:r w:rsidRPr="00F145E5">
        <w:rPr>
          <w:lang w:val="es-ES"/>
        </w:rPr>
        <w:t xml:space="preserve">: </w:t>
      </w:r>
    </w:p>
    <w:p w14:paraId="0A5EB52B" w14:textId="493D9CE6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Aprendido un poco </w:t>
      </w:r>
      <w:r w:rsidR="003A020D" w:rsidRPr="00F145E5">
        <w:rPr>
          <w:lang w:val="es-ES"/>
        </w:rPr>
        <w:t>más</w:t>
      </w:r>
      <w:r w:rsidRPr="00F145E5">
        <w:rPr>
          <w:lang w:val="es-ES"/>
        </w:rPr>
        <w:t xml:space="preserve"> sobre usted mismo</w:t>
      </w:r>
      <w:r w:rsidR="00345D94">
        <w:rPr>
          <w:lang w:val="es-ES"/>
        </w:rPr>
        <w:t>/a</w:t>
      </w:r>
      <w:r w:rsidRPr="00F145E5">
        <w:rPr>
          <w:lang w:val="es-ES"/>
        </w:rPr>
        <w:t xml:space="preserve"> y sus inclinaciones naturales como asesor/a</w:t>
      </w:r>
    </w:p>
    <w:p w14:paraId="4D512CD9" w14:textId="4E78533D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Desarrollado las destrezas de comunicación que facilitan las conversaciones de </w:t>
      </w:r>
      <w:r w:rsidR="003A020D" w:rsidRPr="00F145E5">
        <w:rPr>
          <w:lang w:val="es-ES"/>
        </w:rPr>
        <w:t>consultoría</w:t>
      </w:r>
    </w:p>
    <w:p w14:paraId="1FEDD5D5" w14:textId="31C3B3F8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Profundizado las relaciones con los/as demás participantes</w:t>
      </w:r>
    </w:p>
    <w:p w14:paraId="0CC9B8D0" w14:textId="77777777" w:rsidR="003A38FA" w:rsidRPr="00F145E5" w:rsidRDefault="003A38FA" w:rsidP="003A38FA">
      <w:pPr>
        <w:rPr>
          <w:lang w:val="es-ES"/>
        </w:rPr>
      </w:pPr>
    </w:p>
    <w:p w14:paraId="54CDABC7" w14:textId="54CB5B5F" w:rsidR="003A38FA" w:rsidRPr="00F145E5" w:rsidRDefault="003A38FA" w:rsidP="003A38FA">
      <w:pPr>
        <w:rPr>
          <w:b/>
          <w:lang w:val="es-ES"/>
        </w:rPr>
      </w:pPr>
      <w:r w:rsidRPr="00F145E5">
        <w:rPr>
          <w:b/>
          <w:lang w:val="es-ES"/>
        </w:rPr>
        <w:t xml:space="preserve">Diapositiva 3: </w:t>
      </w:r>
    </w:p>
    <w:p w14:paraId="7143E594" w14:textId="77777777" w:rsidR="003A38FA" w:rsidRPr="00F145E5" w:rsidRDefault="003A38FA" w:rsidP="003A38FA">
      <w:pPr>
        <w:rPr>
          <w:lang w:val="es-ES"/>
        </w:rPr>
      </w:pPr>
    </w:p>
    <w:p w14:paraId="187D280D" w14:textId="144D64E0" w:rsidR="003A38FA" w:rsidRPr="00F145E5" w:rsidRDefault="003A38FA" w:rsidP="003A38FA">
      <w:pPr>
        <w:rPr>
          <w:lang w:val="es-ES"/>
        </w:rPr>
      </w:pPr>
      <w:r w:rsidRPr="00F145E5">
        <w:rPr>
          <w:lang w:val="es-ES"/>
        </w:rPr>
        <w:t xml:space="preserve">Orden del </w:t>
      </w:r>
      <w:r w:rsidR="003A020D" w:rsidRPr="00F145E5">
        <w:rPr>
          <w:lang w:val="es-ES"/>
        </w:rPr>
        <w:t>día</w:t>
      </w:r>
      <w:r w:rsidRPr="00F145E5">
        <w:rPr>
          <w:lang w:val="es-ES"/>
        </w:rPr>
        <w:t xml:space="preserve"> para la sesión</w:t>
      </w:r>
    </w:p>
    <w:p w14:paraId="14763AB7" w14:textId="77777777" w:rsidR="003A38FA" w:rsidRPr="00F145E5" w:rsidRDefault="003A38FA" w:rsidP="003A38FA">
      <w:pPr>
        <w:rPr>
          <w:lang w:val="es-ES"/>
        </w:rPr>
      </w:pPr>
    </w:p>
    <w:p w14:paraId="5C3309F5" w14:textId="079D8107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Fundamentos de las conversaciones de </w:t>
      </w:r>
      <w:r w:rsidR="003A020D" w:rsidRPr="00F145E5">
        <w:rPr>
          <w:lang w:val="es-ES"/>
        </w:rPr>
        <w:t>consultoría</w:t>
      </w:r>
    </w:p>
    <w:p w14:paraId="458E1C6E" w14:textId="5B71D6E9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Para empezar: Reto del “Marshmallow” (malvavisco)</w:t>
      </w:r>
    </w:p>
    <w:p w14:paraId="37D0AC61" w14:textId="7BF214CB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Destrezas para las conversaciones de </w:t>
      </w:r>
      <w:r w:rsidR="003A020D" w:rsidRPr="00F145E5">
        <w:rPr>
          <w:lang w:val="es-ES"/>
        </w:rPr>
        <w:t>consultoría</w:t>
      </w:r>
    </w:p>
    <w:p w14:paraId="14E76630" w14:textId="632FFDB1" w:rsidR="003A38FA" w:rsidRPr="00F145E5" w:rsidRDefault="003A020D" w:rsidP="003A38FA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>Empatía</w:t>
      </w:r>
    </w:p>
    <w:p w14:paraId="0C47EDF9" w14:textId="1E8D1CCA" w:rsidR="003A38FA" w:rsidRPr="00F145E5" w:rsidRDefault="003A38FA" w:rsidP="003A38FA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>Escucha dimensional</w:t>
      </w:r>
    </w:p>
    <w:p w14:paraId="7917BBD0" w14:textId="26963F89" w:rsidR="003A38FA" w:rsidRPr="00F145E5" w:rsidRDefault="003A38FA" w:rsidP="003A38FA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 xml:space="preserve">Curiosidad y preguntas </w:t>
      </w:r>
    </w:p>
    <w:p w14:paraId="394E8209" w14:textId="6FA4A8C5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Aplicación por </w:t>
      </w:r>
      <w:r w:rsidR="001C1014">
        <w:rPr>
          <w:lang w:val="es-ES"/>
        </w:rPr>
        <w:t xml:space="preserve">medio de </w:t>
      </w:r>
      <w:r w:rsidRPr="00F145E5">
        <w:rPr>
          <w:lang w:val="es-ES"/>
        </w:rPr>
        <w:t>asesorar a un/a compañero/a</w:t>
      </w:r>
    </w:p>
    <w:p w14:paraId="6D102F8D" w14:textId="2B5B5C29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Conclusiones</w:t>
      </w:r>
    </w:p>
    <w:p w14:paraId="20FD2AB0" w14:textId="77777777" w:rsidR="003A38FA" w:rsidRPr="00F145E5" w:rsidRDefault="003A38FA" w:rsidP="003A38FA">
      <w:pPr>
        <w:rPr>
          <w:lang w:val="es-ES"/>
        </w:rPr>
      </w:pPr>
    </w:p>
    <w:p w14:paraId="3DCE5DC7" w14:textId="77777777" w:rsidR="003A38FA" w:rsidRPr="00F145E5" w:rsidRDefault="003A38FA" w:rsidP="003A38FA">
      <w:pPr>
        <w:rPr>
          <w:lang w:val="es-ES"/>
        </w:rPr>
      </w:pPr>
    </w:p>
    <w:p w14:paraId="30F0677F" w14:textId="71695677" w:rsidR="003A38FA" w:rsidRPr="00F145E5" w:rsidRDefault="003A38FA" w:rsidP="003A38FA">
      <w:pPr>
        <w:rPr>
          <w:b/>
          <w:lang w:val="es-ES"/>
        </w:rPr>
      </w:pPr>
      <w:r w:rsidRPr="00F145E5">
        <w:rPr>
          <w:b/>
          <w:lang w:val="es-ES"/>
        </w:rPr>
        <w:t xml:space="preserve">Diapositiva 4: </w:t>
      </w:r>
    </w:p>
    <w:p w14:paraId="11BF4290" w14:textId="77777777" w:rsidR="003A38FA" w:rsidRPr="00F145E5" w:rsidRDefault="003A38FA" w:rsidP="003A38FA">
      <w:pPr>
        <w:rPr>
          <w:lang w:val="es-ES"/>
        </w:rPr>
      </w:pPr>
    </w:p>
    <w:p w14:paraId="7127105C" w14:textId="205FC4BC" w:rsidR="003A38FA" w:rsidRPr="00F145E5" w:rsidRDefault="003A38FA" w:rsidP="003A38FA">
      <w:pPr>
        <w:rPr>
          <w:rFonts w:cs="Times New Roman"/>
          <w:lang w:val="es-ES"/>
        </w:rPr>
      </w:pPr>
      <w:r w:rsidRPr="00F145E5">
        <w:rPr>
          <w:rFonts w:cs="Times New Roman"/>
          <w:lang w:val="es-ES"/>
        </w:rPr>
        <w:t xml:space="preserve">¿Cómo es una buena conversación de </w:t>
      </w:r>
      <w:r w:rsidR="003A020D" w:rsidRPr="00F145E5">
        <w:rPr>
          <w:rFonts w:cs="Times New Roman"/>
          <w:lang w:val="es-ES"/>
        </w:rPr>
        <w:t>consultoría</w:t>
      </w:r>
      <w:r w:rsidRPr="00F145E5">
        <w:rPr>
          <w:rFonts w:cs="Times New Roman"/>
          <w:lang w:val="es-ES"/>
        </w:rPr>
        <w:t>?</w:t>
      </w:r>
    </w:p>
    <w:p w14:paraId="6857F553" w14:textId="77777777" w:rsidR="003A38FA" w:rsidRPr="00F145E5" w:rsidRDefault="003A38FA" w:rsidP="003A38FA">
      <w:pPr>
        <w:rPr>
          <w:rFonts w:cs="Times New Roman"/>
          <w:lang w:val="es-ES"/>
        </w:rPr>
      </w:pPr>
    </w:p>
    <w:p w14:paraId="61C60348" w14:textId="77777777" w:rsidR="003A38FA" w:rsidRPr="00F145E5" w:rsidRDefault="003A38FA" w:rsidP="003A38FA">
      <w:pPr>
        <w:rPr>
          <w:rFonts w:cs="Times New Roman"/>
          <w:lang w:val="es-ES"/>
        </w:rPr>
      </w:pPr>
    </w:p>
    <w:p w14:paraId="0478C5A4" w14:textId="24FD5E91" w:rsidR="003A38FA" w:rsidRPr="00F145E5" w:rsidRDefault="003A38FA" w:rsidP="003A38FA">
      <w:pPr>
        <w:rPr>
          <w:rFonts w:cs="Times New Roman"/>
          <w:b/>
          <w:lang w:val="es-ES"/>
        </w:rPr>
      </w:pPr>
      <w:r w:rsidRPr="00F145E5">
        <w:rPr>
          <w:rFonts w:cs="Times New Roman"/>
          <w:b/>
          <w:lang w:val="es-ES"/>
        </w:rPr>
        <w:t>Diapositiva 5:</w:t>
      </w:r>
    </w:p>
    <w:p w14:paraId="2842C7F2" w14:textId="77777777" w:rsidR="003A38FA" w:rsidRPr="00F145E5" w:rsidRDefault="003A38FA" w:rsidP="003A38FA">
      <w:pPr>
        <w:rPr>
          <w:rFonts w:cs="Times New Roman"/>
          <w:lang w:val="es-ES"/>
        </w:rPr>
      </w:pPr>
    </w:p>
    <w:p w14:paraId="27219760" w14:textId="2B7F73CC" w:rsidR="003A38FA" w:rsidRPr="00F145E5" w:rsidRDefault="003A38FA" w:rsidP="003A38FA">
      <w:pPr>
        <w:rPr>
          <w:rFonts w:cs="Times New Roman"/>
          <w:lang w:val="es-ES"/>
        </w:rPr>
      </w:pPr>
      <w:r w:rsidRPr="00F145E5">
        <w:rPr>
          <w:rFonts w:cs="Times New Roman"/>
          <w:lang w:val="es-ES"/>
        </w:rPr>
        <w:t>Fundamentos</w:t>
      </w:r>
    </w:p>
    <w:p w14:paraId="33AFE392" w14:textId="77777777" w:rsidR="003A38FA" w:rsidRPr="00F145E5" w:rsidRDefault="003A38FA" w:rsidP="003A38FA">
      <w:pPr>
        <w:rPr>
          <w:rFonts w:cs="Times New Roman"/>
          <w:lang w:val="es-ES"/>
        </w:rPr>
      </w:pPr>
    </w:p>
    <w:p w14:paraId="0580F616" w14:textId="77777777" w:rsidR="003A38FA" w:rsidRPr="00F145E5" w:rsidRDefault="003A38FA" w:rsidP="003A38FA">
      <w:pPr>
        <w:pStyle w:val="ListParagraph"/>
        <w:numPr>
          <w:ilvl w:val="0"/>
          <w:numId w:val="2"/>
        </w:numPr>
        <w:rPr>
          <w:rFonts w:cs="Times New Roman"/>
          <w:lang w:val="es-ES"/>
        </w:rPr>
      </w:pPr>
      <w:r w:rsidRPr="00F145E5">
        <w:rPr>
          <w:rFonts w:cs="Arial"/>
          <w:color w:val="1A1A1A"/>
          <w:lang w:val="es-ES"/>
        </w:rPr>
        <w:lastRenderedPageBreak/>
        <w:t>Arraigar en propósito compartido</w:t>
      </w:r>
    </w:p>
    <w:p w14:paraId="6D81DABA" w14:textId="77777777" w:rsidR="003A38FA" w:rsidRPr="00F145E5" w:rsidRDefault="003A38FA" w:rsidP="003A38FA">
      <w:pPr>
        <w:pStyle w:val="ListParagraph"/>
        <w:numPr>
          <w:ilvl w:val="0"/>
          <w:numId w:val="2"/>
        </w:numPr>
        <w:rPr>
          <w:rFonts w:cs="Arial"/>
          <w:color w:val="1A1A1A"/>
          <w:lang w:val="es-ES"/>
        </w:rPr>
      </w:pPr>
      <w:r w:rsidRPr="00F145E5">
        <w:rPr>
          <w:rFonts w:cs="Arial"/>
          <w:color w:val="1A1A1A"/>
          <w:lang w:val="es-ES"/>
        </w:rPr>
        <w:t>Crear una sensación de seguridad</w:t>
      </w:r>
    </w:p>
    <w:p w14:paraId="0E43D75D" w14:textId="556EE125" w:rsidR="003A38FA" w:rsidRPr="00F145E5" w:rsidRDefault="003A38FA" w:rsidP="003A38FA">
      <w:pPr>
        <w:pStyle w:val="ListParagraph"/>
        <w:numPr>
          <w:ilvl w:val="0"/>
          <w:numId w:val="2"/>
        </w:numPr>
        <w:rPr>
          <w:rFonts w:cs="Arial"/>
          <w:color w:val="1A1A1A"/>
          <w:lang w:val="es-ES"/>
        </w:rPr>
      </w:pPr>
      <w:r w:rsidRPr="00F145E5">
        <w:rPr>
          <w:rFonts w:cs="Arial"/>
          <w:color w:val="1A1A1A"/>
          <w:lang w:val="es-ES"/>
        </w:rPr>
        <w:t xml:space="preserve">Suponer una intención </w:t>
      </w:r>
      <w:r w:rsidR="001C1014">
        <w:rPr>
          <w:rFonts w:cs="Arial"/>
          <w:color w:val="1A1A1A"/>
          <w:lang w:val="es-ES"/>
        </w:rPr>
        <w:t>positiva</w:t>
      </w:r>
    </w:p>
    <w:p w14:paraId="59B3D1B9" w14:textId="380151C8" w:rsidR="003A38FA" w:rsidRPr="00F145E5" w:rsidRDefault="00F4574B" w:rsidP="003A38FA">
      <w:pPr>
        <w:pStyle w:val="ListParagraph"/>
        <w:numPr>
          <w:ilvl w:val="0"/>
          <w:numId w:val="2"/>
        </w:numPr>
        <w:rPr>
          <w:rFonts w:cs="Arial"/>
          <w:color w:val="1A1A1A"/>
          <w:lang w:val="es-ES"/>
        </w:rPr>
      </w:pPr>
      <w:r>
        <w:rPr>
          <w:rFonts w:cs="Arial"/>
          <w:color w:val="1A1A1A"/>
          <w:lang w:val="es-ES"/>
        </w:rPr>
        <w:t>Enfoque</w:t>
      </w:r>
      <w:r w:rsidR="003A38FA" w:rsidRPr="00F145E5">
        <w:rPr>
          <w:rFonts w:cs="Arial"/>
          <w:color w:val="1A1A1A"/>
          <w:lang w:val="es-ES"/>
        </w:rPr>
        <w:t xml:space="preserve"> desde un lugar de verdadera curiosidad</w:t>
      </w:r>
    </w:p>
    <w:p w14:paraId="73EF1D49" w14:textId="77777777" w:rsidR="003A38FA" w:rsidRPr="00F145E5" w:rsidRDefault="003A38FA" w:rsidP="003A38FA">
      <w:pPr>
        <w:pStyle w:val="ListParagraph"/>
        <w:numPr>
          <w:ilvl w:val="0"/>
          <w:numId w:val="2"/>
        </w:numPr>
        <w:rPr>
          <w:rFonts w:cs="Arial"/>
          <w:color w:val="1A1A1A"/>
          <w:lang w:val="es-ES"/>
        </w:rPr>
      </w:pPr>
      <w:r w:rsidRPr="00F145E5">
        <w:rPr>
          <w:rFonts w:cs="Arial"/>
          <w:color w:val="1A1A1A"/>
          <w:lang w:val="es-ES"/>
        </w:rPr>
        <w:t>Dejar a un lado la abogacía</w:t>
      </w:r>
    </w:p>
    <w:p w14:paraId="181DBDE1" w14:textId="77777777" w:rsidR="003A38FA" w:rsidRPr="00F145E5" w:rsidRDefault="003A38FA" w:rsidP="003A38FA">
      <w:pPr>
        <w:pStyle w:val="ListParagraph"/>
        <w:numPr>
          <w:ilvl w:val="0"/>
          <w:numId w:val="2"/>
        </w:numPr>
        <w:rPr>
          <w:rFonts w:cs="Arial"/>
          <w:color w:val="1A1A1A"/>
          <w:lang w:val="es-ES"/>
        </w:rPr>
      </w:pPr>
      <w:r w:rsidRPr="00F145E5">
        <w:rPr>
          <w:rFonts w:cs="Arial"/>
          <w:color w:val="1A1A1A"/>
          <w:lang w:val="es-ES"/>
        </w:rPr>
        <w:t>Permanecer presente</w:t>
      </w:r>
    </w:p>
    <w:p w14:paraId="4FCA179C" w14:textId="77777777" w:rsidR="003A38FA" w:rsidRPr="00F145E5" w:rsidRDefault="003A38FA" w:rsidP="003A38FA">
      <w:pPr>
        <w:pStyle w:val="ListParagraph"/>
        <w:numPr>
          <w:ilvl w:val="0"/>
          <w:numId w:val="2"/>
        </w:numPr>
        <w:rPr>
          <w:rFonts w:cs="Arial"/>
          <w:color w:val="1A1A1A"/>
          <w:lang w:val="es-ES"/>
        </w:rPr>
      </w:pPr>
      <w:r w:rsidRPr="00F145E5">
        <w:rPr>
          <w:rFonts w:cs="Arial"/>
          <w:color w:val="1A1A1A"/>
          <w:lang w:val="es-ES"/>
        </w:rPr>
        <w:t>Diferenciar entre la intención y el impacto</w:t>
      </w:r>
    </w:p>
    <w:p w14:paraId="53A27F53" w14:textId="16F898BC" w:rsidR="003A38FA" w:rsidRPr="00F145E5" w:rsidRDefault="003A38FA" w:rsidP="003A38FA">
      <w:pPr>
        <w:pStyle w:val="ListParagraph"/>
        <w:numPr>
          <w:ilvl w:val="0"/>
          <w:numId w:val="2"/>
        </w:numPr>
        <w:rPr>
          <w:rFonts w:cs="Arial"/>
          <w:color w:val="1A1A1A"/>
          <w:lang w:val="es-ES"/>
        </w:rPr>
      </w:pPr>
      <w:r w:rsidRPr="00F145E5">
        <w:rPr>
          <w:rFonts w:cs="Arial"/>
          <w:color w:val="1A1A1A"/>
          <w:lang w:val="es-ES"/>
        </w:rPr>
        <w:t>Asegurar la responsabilidad mutua y el compromiso con respecto a los resultados    </w:t>
      </w:r>
    </w:p>
    <w:p w14:paraId="79C61B94" w14:textId="77777777" w:rsidR="003A38FA" w:rsidRPr="00F145E5" w:rsidRDefault="003A38FA">
      <w:pPr>
        <w:rPr>
          <w:rFonts w:cs="Arial"/>
          <w:color w:val="1A1A1A"/>
          <w:lang w:val="es-ES"/>
        </w:rPr>
      </w:pPr>
    </w:p>
    <w:p w14:paraId="5A082EB3" w14:textId="77777777" w:rsidR="003A38FA" w:rsidRPr="00F145E5" w:rsidRDefault="003A38FA">
      <w:pPr>
        <w:rPr>
          <w:rFonts w:cs="Arial"/>
          <w:color w:val="1A1A1A"/>
          <w:lang w:val="es-ES"/>
        </w:rPr>
      </w:pPr>
    </w:p>
    <w:p w14:paraId="06F47108" w14:textId="3C524084" w:rsidR="003A38FA" w:rsidRPr="00F145E5" w:rsidRDefault="003A38FA">
      <w:pPr>
        <w:rPr>
          <w:rFonts w:cs="Arial"/>
          <w:b/>
          <w:color w:val="1A1A1A"/>
          <w:lang w:val="es-ES"/>
        </w:rPr>
      </w:pPr>
      <w:r w:rsidRPr="00F145E5">
        <w:rPr>
          <w:rFonts w:cs="Arial"/>
          <w:b/>
          <w:color w:val="1A1A1A"/>
          <w:lang w:val="es-ES"/>
        </w:rPr>
        <w:t xml:space="preserve">Diapositiva 6: </w:t>
      </w:r>
    </w:p>
    <w:p w14:paraId="6AA0F7E0" w14:textId="77777777" w:rsidR="003A38FA" w:rsidRPr="00F145E5" w:rsidRDefault="003A38FA">
      <w:pPr>
        <w:rPr>
          <w:lang w:val="es-ES"/>
        </w:rPr>
      </w:pPr>
    </w:p>
    <w:p w14:paraId="401CF83F" w14:textId="684F7E94" w:rsidR="003A38FA" w:rsidRPr="00F145E5" w:rsidRDefault="003A38FA">
      <w:pPr>
        <w:rPr>
          <w:lang w:val="es-ES"/>
        </w:rPr>
      </w:pPr>
      <w:r w:rsidRPr="00F145E5">
        <w:rPr>
          <w:lang w:val="es-ES"/>
        </w:rPr>
        <w:t xml:space="preserve">Destrezas para las conversaciones de </w:t>
      </w:r>
      <w:r w:rsidR="003A020D" w:rsidRPr="00F145E5">
        <w:rPr>
          <w:lang w:val="es-ES"/>
        </w:rPr>
        <w:t>consultoría</w:t>
      </w:r>
    </w:p>
    <w:p w14:paraId="3A81D042" w14:textId="77777777" w:rsidR="003A38FA" w:rsidRPr="00F145E5" w:rsidRDefault="003A38FA">
      <w:pPr>
        <w:rPr>
          <w:lang w:val="es-ES"/>
        </w:rPr>
      </w:pPr>
    </w:p>
    <w:p w14:paraId="4A99E9D8" w14:textId="77777777" w:rsidR="003A38FA" w:rsidRPr="00F145E5" w:rsidRDefault="003A38FA">
      <w:pPr>
        <w:rPr>
          <w:lang w:val="es-ES"/>
        </w:rPr>
      </w:pPr>
    </w:p>
    <w:p w14:paraId="0DACED1F" w14:textId="3EEBE9D5" w:rsidR="003A38FA" w:rsidRPr="00F145E5" w:rsidRDefault="003A38FA">
      <w:pPr>
        <w:rPr>
          <w:b/>
          <w:lang w:val="es-ES"/>
        </w:rPr>
      </w:pPr>
      <w:r w:rsidRPr="00F145E5">
        <w:rPr>
          <w:b/>
          <w:lang w:val="es-ES"/>
        </w:rPr>
        <w:t>Diapositiva 7:</w:t>
      </w:r>
    </w:p>
    <w:p w14:paraId="3E117615" w14:textId="77777777" w:rsidR="003A38FA" w:rsidRPr="00F145E5" w:rsidRDefault="003A38FA">
      <w:pPr>
        <w:rPr>
          <w:lang w:val="es-ES"/>
        </w:rPr>
      </w:pPr>
    </w:p>
    <w:p w14:paraId="7B7660EC" w14:textId="1FE6008D" w:rsidR="003A38FA" w:rsidRPr="00F145E5" w:rsidRDefault="003A38FA">
      <w:pPr>
        <w:rPr>
          <w:lang w:val="es-ES"/>
        </w:rPr>
      </w:pPr>
      <w:r w:rsidRPr="00F145E5">
        <w:rPr>
          <w:lang w:val="es-ES"/>
        </w:rPr>
        <w:t xml:space="preserve">Escucha dimensional </w:t>
      </w:r>
    </w:p>
    <w:p w14:paraId="0771480E" w14:textId="77777777" w:rsidR="003A38FA" w:rsidRPr="00F145E5" w:rsidRDefault="003A38FA">
      <w:pPr>
        <w:rPr>
          <w:lang w:val="es-ES"/>
        </w:rPr>
      </w:pPr>
    </w:p>
    <w:p w14:paraId="55AFF54B" w14:textId="7F1DA2DA" w:rsidR="003A38FA" w:rsidRPr="00F145E5" w:rsidRDefault="003A38FA">
      <w:pPr>
        <w:rPr>
          <w:lang w:val="es-ES"/>
        </w:rPr>
      </w:pPr>
      <w:r w:rsidRPr="00F145E5">
        <w:rPr>
          <w:lang w:val="es-ES"/>
        </w:rPr>
        <w:t>Contenido</w:t>
      </w:r>
    </w:p>
    <w:p w14:paraId="5A621071" w14:textId="4EA2EF6C" w:rsidR="003A38FA" w:rsidRPr="00F145E5" w:rsidRDefault="003A38FA">
      <w:pPr>
        <w:rPr>
          <w:lang w:val="es-ES"/>
        </w:rPr>
      </w:pPr>
      <w:r w:rsidRPr="00F145E5">
        <w:rPr>
          <w:lang w:val="es-ES"/>
        </w:rPr>
        <w:t>Sentimientos</w:t>
      </w:r>
    </w:p>
    <w:p w14:paraId="2EFD834D" w14:textId="1E582ACF" w:rsidR="003A38FA" w:rsidRPr="00F145E5" w:rsidRDefault="003A38FA">
      <w:pPr>
        <w:rPr>
          <w:lang w:val="es-ES"/>
        </w:rPr>
      </w:pPr>
      <w:r w:rsidRPr="00F145E5">
        <w:rPr>
          <w:lang w:val="es-ES"/>
        </w:rPr>
        <w:t>Intenciones</w:t>
      </w:r>
    </w:p>
    <w:p w14:paraId="5BC7E2E4" w14:textId="77777777" w:rsidR="003A38FA" w:rsidRPr="00F145E5" w:rsidRDefault="003A38FA">
      <w:pPr>
        <w:rPr>
          <w:lang w:val="es-ES"/>
        </w:rPr>
      </w:pPr>
    </w:p>
    <w:p w14:paraId="376F02D8" w14:textId="77777777" w:rsidR="003A38FA" w:rsidRPr="00F145E5" w:rsidRDefault="003A38FA">
      <w:pPr>
        <w:rPr>
          <w:lang w:val="es-ES"/>
        </w:rPr>
      </w:pPr>
    </w:p>
    <w:p w14:paraId="38CCE26C" w14:textId="3F446F15" w:rsidR="003A38FA" w:rsidRPr="00F145E5" w:rsidRDefault="003A38FA">
      <w:pPr>
        <w:rPr>
          <w:b/>
          <w:lang w:val="es-ES"/>
        </w:rPr>
      </w:pPr>
      <w:r w:rsidRPr="00F145E5">
        <w:rPr>
          <w:b/>
          <w:lang w:val="es-ES"/>
        </w:rPr>
        <w:t xml:space="preserve">Diapositiva 8: </w:t>
      </w:r>
    </w:p>
    <w:p w14:paraId="27172DCA" w14:textId="77777777" w:rsidR="003A38FA" w:rsidRPr="00F145E5" w:rsidRDefault="003A38FA">
      <w:pPr>
        <w:rPr>
          <w:lang w:val="es-ES"/>
        </w:rPr>
      </w:pPr>
    </w:p>
    <w:p w14:paraId="3F664428" w14:textId="410CE3FA" w:rsidR="003A38FA" w:rsidRPr="00F145E5" w:rsidRDefault="003A38FA">
      <w:pPr>
        <w:rPr>
          <w:lang w:val="es-ES"/>
        </w:rPr>
      </w:pPr>
      <w:r w:rsidRPr="00F145E5">
        <w:rPr>
          <w:lang w:val="es-ES"/>
        </w:rPr>
        <w:t>Herramientas para la escucha dimensional</w:t>
      </w:r>
    </w:p>
    <w:p w14:paraId="51518FF7" w14:textId="77777777" w:rsidR="003A38FA" w:rsidRPr="00F145E5" w:rsidRDefault="003A38FA">
      <w:pPr>
        <w:rPr>
          <w:lang w:val="es-ES"/>
        </w:rPr>
      </w:pPr>
    </w:p>
    <w:p w14:paraId="2692C138" w14:textId="12827963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Tomar el tiempo para entender el contexto</w:t>
      </w:r>
    </w:p>
    <w:p w14:paraId="3A5CBB19" w14:textId="4F3204C9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Reflexionar</w:t>
      </w:r>
    </w:p>
    <w:p w14:paraId="3277937F" w14:textId="70E47053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Parafrasear </w:t>
      </w:r>
    </w:p>
    <w:p w14:paraId="4CEE66A4" w14:textId="13773B38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Cotorreo interno callado o distracciones externas</w:t>
      </w:r>
    </w:p>
    <w:p w14:paraId="06B61CB0" w14:textId="44AD6A15" w:rsidR="003A38FA" w:rsidRPr="00F145E5" w:rsidRDefault="003A020D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Atención</w:t>
      </w:r>
      <w:r w:rsidR="003A38FA" w:rsidRPr="00F145E5">
        <w:rPr>
          <w:lang w:val="es-ES"/>
        </w:rPr>
        <w:t xml:space="preserve"> con las percepciones</w:t>
      </w:r>
    </w:p>
    <w:p w14:paraId="60279E6C" w14:textId="07F880D1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Hacer preguntas abiertas</w:t>
      </w:r>
    </w:p>
    <w:p w14:paraId="5712D169" w14:textId="77777777" w:rsidR="003A38FA" w:rsidRPr="00F145E5" w:rsidRDefault="003A38FA" w:rsidP="003A38FA">
      <w:pPr>
        <w:rPr>
          <w:lang w:val="es-ES"/>
        </w:rPr>
      </w:pPr>
    </w:p>
    <w:p w14:paraId="434A9005" w14:textId="77777777" w:rsidR="003A38FA" w:rsidRPr="00F145E5" w:rsidRDefault="003A38FA" w:rsidP="003A38FA">
      <w:pPr>
        <w:rPr>
          <w:lang w:val="es-ES"/>
        </w:rPr>
      </w:pPr>
    </w:p>
    <w:p w14:paraId="1BB90AA8" w14:textId="6EBC27AA" w:rsidR="003A38FA" w:rsidRPr="00F145E5" w:rsidRDefault="003A38FA" w:rsidP="003A38FA">
      <w:pPr>
        <w:rPr>
          <w:b/>
          <w:lang w:val="es-ES"/>
        </w:rPr>
      </w:pPr>
      <w:r w:rsidRPr="00F145E5">
        <w:rPr>
          <w:b/>
          <w:lang w:val="es-ES"/>
        </w:rPr>
        <w:t>Diapositiva 9:</w:t>
      </w:r>
    </w:p>
    <w:p w14:paraId="24DA88BB" w14:textId="77777777" w:rsidR="003A38FA" w:rsidRPr="00F145E5" w:rsidRDefault="003A38FA" w:rsidP="003A38FA">
      <w:pPr>
        <w:rPr>
          <w:lang w:val="es-ES"/>
        </w:rPr>
      </w:pPr>
    </w:p>
    <w:p w14:paraId="326C6FEA" w14:textId="572781CD" w:rsidR="003A38FA" w:rsidRPr="00F145E5" w:rsidRDefault="003A020D">
      <w:pPr>
        <w:rPr>
          <w:lang w:val="es-ES"/>
        </w:rPr>
      </w:pPr>
      <w:r w:rsidRPr="00F145E5">
        <w:rPr>
          <w:lang w:val="es-ES"/>
        </w:rPr>
        <w:t>Empatía</w:t>
      </w:r>
    </w:p>
    <w:p w14:paraId="1E83D73A" w14:textId="77777777" w:rsidR="003A38FA" w:rsidRPr="00F145E5" w:rsidRDefault="003A38FA">
      <w:pPr>
        <w:rPr>
          <w:lang w:val="es-ES"/>
        </w:rPr>
      </w:pPr>
    </w:p>
    <w:p w14:paraId="539648AD" w14:textId="354281B9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rFonts w:cs="Times New Roman"/>
          <w:lang w:val="es-ES"/>
        </w:rPr>
        <w:t>¿Qué</w:t>
      </w:r>
      <w:r w:rsidR="00F4574B">
        <w:rPr>
          <w:lang w:val="es-ES"/>
        </w:rPr>
        <w:t xml:space="preserve"> rol tiene</w:t>
      </w:r>
      <w:r w:rsidRPr="00F145E5">
        <w:rPr>
          <w:lang w:val="es-ES"/>
        </w:rPr>
        <w:t xml:space="preserve"> la empatía en su trabajo como asesor/a?</w:t>
      </w:r>
    </w:p>
    <w:p w14:paraId="694DB23D" w14:textId="77777777" w:rsidR="003A38FA" w:rsidRPr="00F145E5" w:rsidRDefault="003A38FA" w:rsidP="003A38FA">
      <w:pPr>
        <w:rPr>
          <w:lang w:val="es-ES"/>
        </w:rPr>
      </w:pPr>
    </w:p>
    <w:p w14:paraId="6A5C71DF" w14:textId="77777777" w:rsidR="003A38FA" w:rsidRPr="00F145E5" w:rsidRDefault="003A38FA" w:rsidP="003A38FA">
      <w:pPr>
        <w:rPr>
          <w:lang w:val="es-ES"/>
        </w:rPr>
      </w:pPr>
    </w:p>
    <w:p w14:paraId="77896A93" w14:textId="0C7E42F6" w:rsidR="003A38FA" w:rsidRPr="00F145E5" w:rsidRDefault="003A38FA" w:rsidP="003A38FA">
      <w:pPr>
        <w:rPr>
          <w:b/>
          <w:lang w:val="es-ES"/>
        </w:rPr>
      </w:pPr>
      <w:r w:rsidRPr="00F145E5">
        <w:rPr>
          <w:b/>
          <w:lang w:val="es-ES"/>
        </w:rPr>
        <w:t>Diapositiva 10:</w:t>
      </w:r>
    </w:p>
    <w:p w14:paraId="6DCA7F30" w14:textId="77777777" w:rsidR="003A38FA" w:rsidRPr="00F145E5" w:rsidRDefault="003A38FA" w:rsidP="003A38FA">
      <w:pPr>
        <w:rPr>
          <w:lang w:val="es-ES"/>
        </w:rPr>
      </w:pPr>
    </w:p>
    <w:p w14:paraId="62DB87D8" w14:textId="3B0D1129" w:rsidR="003A38FA" w:rsidRPr="00F145E5" w:rsidRDefault="003A38FA" w:rsidP="003A38FA">
      <w:pPr>
        <w:rPr>
          <w:lang w:val="es-ES"/>
        </w:rPr>
      </w:pPr>
      <w:r w:rsidRPr="00F145E5">
        <w:rPr>
          <w:lang w:val="es-ES"/>
        </w:rPr>
        <w:t>Definir la empatía</w:t>
      </w:r>
    </w:p>
    <w:p w14:paraId="550B29B5" w14:textId="77777777" w:rsidR="003A38FA" w:rsidRPr="00F145E5" w:rsidRDefault="003A38FA" w:rsidP="003A38FA">
      <w:pPr>
        <w:rPr>
          <w:lang w:val="es-ES"/>
        </w:rPr>
      </w:pPr>
    </w:p>
    <w:p w14:paraId="7F583432" w14:textId="00B8837E" w:rsidR="003A38FA" w:rsidRPr="00F145E5" w:rsidRDefault="003A38FA" w:rsidP="003A38FA">
      <w:pPr>
        <w:pStyle w:val="ListParagraph"/>
        <w:numPr>
          <w:ilvl w:val="0"/>
          <w:numId w:val="3"/>
        </w:numPr>
        <w:rPr>
          <w:lang w:val="es-ES"/>
        </w:rPr>
      </w:pPr>
      <w:r w:rsidRPr="00F145E5">
        <w:rPr>
          <w:lang w:val="es-ES"/>
        </w:rPr>
        <w:t>“Ponerse en el lugar de otros/as” para mejor entender a ese individuo</w:t>
      </w:r>
    </w:p>
    <w:p w14:paraId="19EBA8D4" w14:textId="7A129FC8" w:rsidR="003A38FA" w:rsidRPr="00F145E5" w:rsidRDefault="001C1014" w:rsidP="003A38FA">
      <w:pPr>
        <w:pStyle w:val="ListParagraph"/>
        <w:numPr>
          <w:ilvl w:val="0"/>
          <w:numId w:val="3"/>
        </w:numPr>
        <w:rPr>
          <w:lang w:val="es-ES"/>
        </w:rPr>
      </w:pPr>
      <w:r>
        <w:rPr>
          <w:lang w:val="es-ES"/>
        </w:rPr>
        <w:t>L</w:t>
      </w:r>
      <w:r w:rsidR="003A38FA" w:rsidRPr="00F145E5">
        <w:rPr>
          <w:lang w:val="es-ES"/>
        </w:rPr>
        <w:t>a capacidad de reconocer y trabajar con las preocupaciones de otras personas</w:t>
      </w:r>
    </w:p>
    <w:p w14:paraId="41992E46" w14:textId="77777777" w:rsidR="003A38FA" w:rsidRPr="00F145E5" w:rsidRDefault="003A38FA" w:rsidP="003A38FA">
      <w:pPr>
        <w:rPr>
          <w:lang w:val="es-ES"/>
        </w:rPr>
      </w:pPr>
    </w:p>
    <w:p w14:paraId="0FEDC845" w14:textId="43483119" w:rsidR="003A38FA" w:rsidRPr="00F145E5" w:rsidRDefault="009A1B96" w:rsidP="003A38FA">
      <w:pPr>
        <w:rPr>
          <w:lang w:val="es-ES"/>
        </w:rPr>
      </w:pPr>
      <w:r>
        <w:rPr>
          <w:lang w:val="es-ES"/>
        </w:rPr>
        <w:t>Requiere la habilidad de</w:t>
      </w:r>
      <w:r w:rsidR="003A38FA" w:rsidRPr="00F145E5">
        <w:rPr>
          <w:lang w:val="es-ES"/>
        </w:rPr>
        <w:t>:</w:t>
      </w:r>
    </w:p>
    <w:p w14:paraId="3028ACD9" w14:textId="77777777" w:rsidR="003A38FA" w:rsidRPr="00F145E5" w:rsidRDefault="003A38FA" w:rsidP="003A38FA">
      <w:pPr>
        <w:rPr>
          <w:lang w:val="es-ES"/>
        </w:rPr>
      </w:pPr>
    </w:p>
    <w:p w14:paraId="6166EB52" w14:textId="7F0CCBB6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Tomar la perspectiva de otra persona</w:t>
      </w:r>
    </w:p>
    <w:p w14:paraId="79EC7336" w14:textId="17FB0FB7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No criticar</w:t>
      </w:r>
    </w:p>
    <w:p w14:paraId="28EFF0F1" w14:textId="4ECC98F0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Reconocer las emociones</w:t>
      </w:r>
    </w:p>
    <w:p w14:paraId="1596A1DF" w14:textId="6158D0E8" w:rsidR="003A38FA" w:rsidRPr="00F145E5" w:rsidRDefault="003A38FA" w:rsidP="003A38FA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Comunicar el entendimiento</w:t>
      </w:r>
    </w:p>
    <w:p w14:paraId="4CB1F034" w14:textId="77777777" w:rsidR="003A38FA" w:rsidRPr="00F145E5" w:rsidRDefault="003A38FA" w:rsidP="003A38FA">
      <w:pPr>
        <w:rPr>
          <w:lang w:val="es-ES"/>
        </w:rPr>
      </w:pPr>
    </w:p>
    <w:p w14:paraId="7A94167A" w14:textId="77777777" w:rsidR="003A38FA" w:rsidRPr="00F145E5" w:rsidRDefault="003A38FA" w:rsidP="003A38FA">
      <w:pPr>
        <w:rPr>
          <w:lang w:val="es-ES"/>
        </w:rPr>
      </w:pPr>
    </w:p>
    <w:p w14:paraId="5E5C76A1" w14:textId="5D5A06A3" w:rsidR="003A38FA" w:rsidRPr="00F145E5" w:rsidRDefault="003A38FA" w:rsidP="003A38FA">
      <w:pPr>
        <w:rPr>
          <w:b/>
          <w:lang w:val="es-ES"/>
        </w:rPr>
      </w:pPr>
      <w:r w:rsidRPr="00F145E5">
        <w:rPr>
          <w:b/>
          <w:lang w:val="es-ES"/>
        </w:rPr>
        <w:t xml:space="preserve">Diapositiva 11: </w:t>
      </w:r>
    </w:p>
    <w:p w14:paraId="1C3FF9AC" w14:textId="77777777" w:rsidR="003A38FA" w:rsidRPr="00F145E5" w:rsidRDefault="003A38FA" w:rsidP="003A38FA">
      <w:pPr>
        <w:rPr>
          <w:lang w:val="es-ES"/>
        </w:rPr>
      </w:pPr>
    </w:p>
    <w:p w14:paraId="61BD7C2C" w14:textId="39AE8F2D" w:rsidR="003A38FA" w:rsidRPr="00F145E5" w:rsidRDefault="003A38FA" w:rsidP="003A38FA">
      <w:pPr>
        <w:rPr>
          <w:lang w:val="es-ES"/>
        </w:rPr>
      </w:pPr>
      <w:r w:rsidRPr="00F145E5">
        <w:rPr>
          <w:lang w:val="es-ES"/>
        </w:rPr>
        <w:t>Herramientas para practicar la empatía</w:t>
      </w:r>
    </w:p>
    <w:p w14:paraId="1E2F3824" w14:textId="77777777" w:rsidR="003A38FA" w:rsidRPr="00F145E5" w:rsidRDefault="003A38FA" w:rsidP="003A38FA">
      <w:pPr>
        <w:rPr>
          <w:lang w:val="es-ES"/>
        </w:rPr>
      </w:pPr>
    </w:p>
    <w:p w14:paraId="78B79586" w14:textId="439056C9" w:rsidR="003A38FA" w:rsidRPr="00F145E5" w:rsidRDefault="003317E1" w:rsidP="003A38FA">
      <w:pPr>
        <w:rPr>
          <w:lang w:val="es-ES"/>
        </w:rPr>
      </w:pPr>
      <w:r w:rsidRPr="00F145E5">
        <w:rPr>
          <w:lang w:val="es-ES"/>
        </w:rPr>
        <w:t xml:space="preserve">Escuchar – No </w:t>
      </w:r>
      <w:r w:rsidR="003A020D" w:rsidRPr="00F145E5">
        <w:rPr>
          <w:lang w:val="es-ES"/>
        </w:rPr>
        <w:t>interrumpir</w:t>
      </w:r>
      <w:r w:rsidRPr="00F145E5">
        <w:rPr>
          <w:lang w:val="es-ES"/>
        </w:rPr>
        <w:t xml:space="preserve"> – Practica</w:t>
      </w:r>
      <w:r w:rsidR="009A1B96">
        <w:rPr>
          <w:lang w:val="es-ES"/>
        </w:rPr>
        <w:t>r</w:t>
      </w:r>
      <w:r w:rsidRPr="00F145E5">
        <w:rPr>
          <w:lang w:val="es-ES"/>
        </w:rPr>
        <w:t xml:space="preserve"> la regla del 93 por ciento</w:t>
      </w:r>
    </w:p>
    <w:p w14:paraId="49F36259" w14:textId="77777777" w:rsidR="003317E1" w:rsidRPr="00F145E5" w:rsidRDefault="003317E1" w:rsidP="003A38FA">
      <w:pPr>
        <w:rPr>
          <w:lang w:val="es-ES"/>
        </w:rPr>
      </w:pPr>
    </w:p>
    <w:p w14:paraId="160C778E" w14:textId="4E7B90DA" w:rsidR="003317E1" w:rsidRPr="00F145E5" w:rsidRDefault="003317E1" w:rsidP="003A38FA">
      <w:pPr>
        <w:rPr>
          <w:lang w:val="es-ES"/>
        </w:rPr>
      </w:pPr>
      <w:r w:rsidRPr="00F145E5">
        <w:rPr>
          <w:lang w:val="es-ES"/>
        </w:rPr>
        <w:t xml:space="preserve">Estar completamente presente – Dar reconocimiento y </w:t>
      </w:r>
      <w:r w:rsidR="003A020D" w:rsidRPr="00F145E5">
        <w:rPr>
          <w:lang w:val="es-ES"/>
        </w:rPr>
        <w:t>halagos</w:t>
      </w:r>
      <w:r w:rsidRPr="00F145E5">
        <w:rPr>
          <w:lang w:val="es-ES"/>
        </w:rPr>
        <w:t xml:space="preserve"> sinceros – Tomar un interés personal en las personas </w:t>
      </w:r>
    </w:p>
    <w:p w14:paraId="3D517F79" w14:textId="77777777" w:rsidR="003A38FA" w:rsidRPr="00F145E5" w:rsidRDefault="003A38FA" w:rsidP="003A38FA">
      <w:pPr>
        <w:rPr>
          <w:lang w:val="es-ES"/>
        </w:rPr>
      </w:pPr>
    </w:p>
    <w:p w14:paraId="050E347C" w14:textId="77777777" w:rsidR="003A38FA" w:rsidRPr="00F145E5" w:rsidRDefault="003A38FA">
      <w:pPr>
        <w:rPr>
          <w:lang w:val="es-ES"/>
        </w:rPr>
      </w:pPr>
    </w:p>
    <w:p w14:paraId="1910DE2E" w14:textId="4D4C54E7" w:rsidR="003317E1" w:rsidRPr="00F145E5" w:rsidRDefault="003317E1">
      <w:pPr>
        <w:rPr>
          <w:b/>
          <w:lang w:val="es-ES"/>
        </w:rPr>
      </w:pPr>
      <w:r w:rsidRPr="00F145E5">
        <w:rPr>
          <w:b/>
          <w:lang w:val="es-ES"/>
        </w:rPr>
        <w:t>Diaposit</w:t>
      </w:r>
      <w:r w:rsidR="003A020D" w:rsidRPr="00F145E5">
        <w:rPr>
          <w:b/>
          <w:lang w:val="es-ES"/>
        </w:rPr>
        <w:t>i</w:t>
      </w:r>
      <w:r w:rsidRPr="00F145E5">
        <w:rPr>
          <w:b/>
          <w:lang w:val="es-ES"/>
        </w:rPr>
        <w:t xml:space="preserve">va 12: </w:t>
      </w:r>
    </w:p>
    <w:p w14:paraId="37284921" w14:textId="77777777" w:rsidR="003317E1" w:rsidRPr="00F145E5" w:rsidRDefault="003317E1">
      <w:pPr>
        <w:rPr>
          <w:lang w:val="es-ES"/>
        </w:rPr>
      </w:pPr>
    </w:p>
    <w:p w14:paraId="144F349A" w14:textId="667D6F18" w:rsidR="003317E1" w:rsidRPr="00F145E5" w:rsidRDefault="003A020D">
      <w:pPr>
        <w:rPr>
          <w:lang w:val="es-ES"/>
        </w:rPr>
      </w:pPr>
      <w:r w:rsidRPr="00F145E5">
        <w:rPr>
          <w:lang w:val="es-ES"/>
        </w:rPr>
        <w:t>Curiosidad y buenas preguntas</w:t>
      </w:r>
    </w:p>
    <w:p w14:paraId="625EB61D" w14:textId="77777777" w:rsidR="003A020D" w:rsidRPr="00F145E5" w:rsidRDefault="003A020D">
      <w:pPr>
        <w:rPr>
          <w:lang w:val="es-ES"/>
        </w:rPr>
      </w:pPr>
    </w:p>
    <w:p w14:paraId="751BE686" w14:textId="6909E5C7" w:rsidR="003A020D" w:rsidRPr="00F145E5" w:rsidRDefault="003A020D">
      <w:pPr>
        <w:rPr>
          <w:lang w:val="es-ES"/>
        </w:rPr>
      </w:pPr>
      <w:r w:rsidRPr="00F145E5">
        <w:rPr>
          <w:lang w:val="es-ES"/>
        </w:rPr>
        <w:t xml:space="preserve">“No tengo un talento especial. </w:t>
      </w:r>
      <w:r w:rsidR="009A1B96">
        <w:rPr>
          <w:lang w:val="es-ES"/>
        </w:rPr>
        <w:t>S</w:t>
      </w:r>
      <w:r w:rsidRPr="00F145E5">
        <w:rPr>
          <w:lang w:val="es-ES"/>
        </w:rPr>
        <w:t>oy</w:t>
      </w:r>
      <w:r w:rsidR="009A1B96">
        <w:rPr>
          <w:lang w:val="es-ES"/>
        </w:rPr>
        <w:t xml:space="preserve"> nada más que un</w:t>
      </w:r>
      <w:r w:rsidR="00F4574B">
        <w:rPr>
          <w:lang w:val="es-ES"/>
        </w:rPr>
        <w:t>a persona</w:t>
      </w:r>
      <w:r w:rsidRPr="00F145E5">
        <w:rPr>
          <w:lang w:val="es-ES"/>
        </w:rPr>
        <w:t xml:space="preserve"> </w:t>
      </w:r>
      <w:r w:rsidR="009A1B96">
        <w:rPr>
          <w:lang w:val="es-ES"/>
        </w:rPr>
        <w:t>curios</w:t>
      </w:r>
      <w:r w:rsidR="00F4574B">
        <w:rPr>
          <w:lang w:val="es-ES"/>
        </w:rPr>
        <w:t>a</w:t>
      </w:r>
      <w:r w:rsidR="009A1B96">
        <w:rPr>
          <w:lang w:val="es-ES"/>
        </w:rPr>
        <w:t xml:space="preserve"> </w:t>
      </w:r>
      <w:r w:rsidR="00F4574B">
        <w:rPr>
          <w:lang w:val="es-ES"/>
        </w:rPr>
        <w:t>apasionada</w:t>
      </w:r>
      <w:r w:rsidRPr="00F145E5">
        <w:rPr>
          <w:lang w:val="es-ES"/>
        </w:rPr>
        <w:t>”.</w:t>
      </w:r>
    </w:p>
    <w:p w14:paraId="4B928665" w14:textId="77777777" w:rsidR="003A020D" w:rsidRPr="00F145E5" w:rsidRDefault="003A020D">
      <w:pPr>
        <w:rPr>
          <w:lang w:val="es-ES"/>
        </w:rPr>
      </w:pPr>
    </w:p>
    <w:p w14:paraId="1B5076B0" w14:textId="2BA8036C" w:rsidR="003A020D" w:rsidRPr="00F145E5" w:rsidRDefault="003A020D" w:rsidP="003A020D">
      <w:pPr>
        <w:pStyle w:val="ListParagraph"/>
        <w:numPr>
          <w:ilvl w:val="0"/>
          <w:numId w:val="4"/>
        </w:numPr>
        <w:rPr>
          <w:lang w:val="es-ES"/>
        </w:rPr>
      </w:pPr>
      <w:r w:rsidRPr="00F145E5">
        <w:rPr>
          <w:lang w:val="es-ES"/>
        </w:rPr>
        <w:t>Albert Einstein</w:t>
      </w:r>
    </w:p>
    <w:p w14:paraId="7EA56F33" w14:textId="77777777" w:rsidR="003A020D" w:rsidRPr="00F145E5" w:rsidRDefault="003A020D" w:rsidP="003A020D">
      <w:pPr>
        <w:rPr>
          <w:lang w:val="es-ES"/>
        </w:rPr>
      </w:pPr>
    </w:p>
    <w:p w14:paraId="69B48482" w14:textId="77777777" w:rsidR="003A020D" w:rsidRPr="00F145E5" w:rsidRDefault="003A020D" w:rsidP="003A020D">
      <w:pPr>
        <w:rPr>
          <w:lang w:val="es-ES"/>
        </w:rPr>
      </w:pPr>
    </w:p>
    <w:p w14:paraId="04620E6B" w14:textId="7FDC70F7" w:rsidR="003A020D" w:rsidRPr="00F145E5" w:rsidRDefault="003A020D" w:rsidP="003A020D">
      <w:pPr>
        <w:rPr>
          <w:b/>
          <w:lang w:val="es-ES"/>
        </w:rPr>
      </w:pPr>
      <w:r w:rsidRPr="00F145E5">
        <w:rPr>
          <w:b/>
          <w:lang w:val="es-ES"/>
        </w:rPr>
        <w:t xml:space="preserve">Diapositiva 13: </w:t>
      </w:r>
    </w:p>
    <w:p w14:paraId="40CFD2F2" w14:textId="77777777" w:rsidR="003A020D" w:rsidRPr="00F145E5" w:rsidRDefault="003A020D" w:rsidP="003A020D">
      <w:pPr>
        <w:rPr>
          <w:lang w:val="es-ES"/>
        </w:rPr>
      </w:pPr>
    </w:p>
    <w:p w14:paraId="7005E5F5" w14:textId="0E8463A0" w:rsidR="003A020D" w:rsidRPr="00F145E5" w:rsidRDefault="00F4574B" w:rsidP="003A020D">
      <w:pPr>
        <w:rPr>
          <w:lang w:val="es-ES"/>
        </w:rPr>
      </w:pPr>
      <w:r>
        <w:rPr>
          <w:lang w:val="es-ES"/>
        </w:rPr>
        <w:t>El a</w:t>
      </w:r>
      <w:r w:rsidR="003A020D" w:rsidRPr="00F145E5">
        <w:rPr>
          <w:lang w:val="es-ES"/>
        </w:rPr>
        <w:t>rte de hacer preguntas</w:t>
      </w:r>
    </w:p>
    <w:p w14:paraId="077305D5" w14:textId="77777777" w:rsidR="003A020D" w:rsidRPr="00F145E5" w:rsidRDefault="003A020D" w:rsidP="003A020D">
      <w:pPr>
        <w:rPr>
          <w:lang w:val="es-ES"/>
        </w:rPr>
      </w:pPr>
    </w:p>
    <w:p w14:paraId="43B2075E" w14:textId="06F3F190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Preparación </w:t>
      </w:r>
    </w:p>
    <w:p w14:paraId="1CADDD28" w14:textId="38BCF76D" w:rsidR="003A020D" w:rsidRPr="00F145E5" w:rsidRDefault="003A020D" w:rsidP="003A020D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rFonts w:cs="Times New Roman"/>
          <w:lang w:val="es-ES"/>
        </w:rPr>
        <w:t>¿Qué</w:t>
      </w:r>
      <w:r w:rsidRPr="00F145E5">
        <w:rPr>
          <w:lang w:val="es-ES"/>
        </w:rPr>
        <w:t xml:space="preserve"> necesito discutir? </w:t>
      </w:r>
      <w:r w:rsidRPr="00F145E5">
        <w:rPr>
          <w:rFonts w:cs="Times New Roman"/>
          <w:lang w:val="es-ES"/>
        </w:rPr>
        <w:t>¿Cómo</w:t>
      </w:r>
      <w:r w:rsidRPr="00F145E5">
        <w:rPr>
          <w:lang w:val="es-ES"/>
        </w:rPr>
        <w:t xml:space="preserve"> responderán las personas?</w:t>
      </w:r>
    </w:p>
    <w:p w14:paraId="43088401" w14:textId="77777777" w:rsidR="003A020D" w:rsidRPr="00F145E5" w:rsidRDefault="003A020D" w:rsidP="003A020D">
      <w:pPr>
        <w:ind w:left="1080"/>
        <w:rPr>
          <w:lang w:val="es-ES"/>
        </w:rPr>
      </w:pPr>
    </w:p>
    <w:p w14:paraId="46E6B8E1" w14:textId="4502EF94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Pautas para hacer preguntas  </w:t>
      </w:r>
    </w:p>
    <w:p w14:paraId="383167F7" w14:textId="76BCCB78" w:rsidR="003A020D" w:rsidRPr="00F145E5" w:rsidRDefault="003A020D" w:rsidP="003A020D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>Personali</w:t>
      </w:r>
      <w:bookmarkStart w:id="0" w:name="_GoBack"/>
      <w:bookmarkEnd w:id="0"/>
      <w:r w:rsidRPr="00F145E5">
        <w:rPr>
          <w:lang w:val="es-ES"/>
        </w:rPr>
        <w:t>zar las preguntas conforme al contexto</w:t>
      </w:r>
    </w:p>
    <w:p w14:paraId="52F0B0D5" w14:textId="6FFDA172" w:rsidR="003A020D" w:rsidRPr="00F145E5" w:rsidRDefault="003A020D" w:rsidP="003A020D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>Hacer preguntas que puedan contestar las personas</w:t>
      </w:r>
    </w:p>
    <w:p w14:paraId="4C944A92" w14:textId="55D21B36" w:rsidR="003A020D" w:rsidRPr="00F145E5" w:rsidRDefault="003A020D" w:rsidP="003A020D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>Utilice lenguaje claro y no ambiguo</w:t>
      </w:r>
    </w:p>
    <w:p w14:paraId="3E3A18B1" w14:textId="2263A4F2" w:rsidR="003A020D" w:rsidRPr="00F145E5" w:rsidRDefault="003A020D" w:rsidP="003A020D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>Cree seguridad antes de hacer preguntas difíciles</w:t>
      </w:r>
    </w:p>
    <w:p w14:paraId="3ED8BDF6" w14:textId="7D2B64C6" w:rsidR="003A020D" w:rsidRPr="00F145E5" w:rsidRDefault="003A020D" w:rsidP="003A020D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>Permanezca abiert</w:t>
      </w:r>
      <w:r w:rsidR="009A1B96">
        <w:rPr>
          <w:lang w:val="es-ES"/>
        </w:rPr>
        <w:t>o/</w:t>
      </w:r>
      <w:r w:rsidRPr="00F145E5">
        <w:rPr>
          <w:lang w:val="es-ES"/>
        </w:rPr>
        <w:t>a y evite preguntas que dirigen a las personas a conclusiones especificas</w:t>
      </w:r>
    </w:p>
    <w:p w14:paraId="0E5ECE29" w14:textId="6EEEBA06" w:rsidR="003A020D" w:rsidRPr="00F145E5" w:rsidRDefault="003A020D" w:rsidP="003A020D">
      <w:pPr>
        <w:pStyle w:val="ListParagraph"/>
        <w:numPr>
          <w:ilvl w:val="1"/>
          <w:numId w:val="2"/>
        </w:numPr>
        <w:rPr>
          <w:lang w:val="es-ES"/>
        </w:rPr>
      </w:pPr>
      <w:r w:rsidRPr="00F145E5">
        <w:rPr>
          <w:lang w:val="es-ES"/>
        </w:rPr>
        <w:t>Indague y haga seguimiento de tal manera que sea conforme al flujo</w:t>
      </w:r>
    </w:p>
    <w:p w14:paraId="6CEBAD20" w14:textId="77777777" w:rsidR="003A020D" w:rsidRPr="00F145E5" w:rsidRDefault="003A020D" w:rsidP="003A020D">
      <w:pPr>
        <w:rPr>
          <w:lang w:val="es-ES"/>
        </w:rPr>
      </w:pPr>
    </w:p>
    <w:p w14:paraId="51F995A5" w14:textId="77777777" w:rsidR="003A020D" w:rsidRPr="00F145E5" w:rsidRDefault="003A020D" w:rsidP="003A020D">
      <w:pPr>
        <w:rPr>
          <w:lang w:val="es-ES"/>
        </w:rPr>
      </w:pPr>
    </w:p>
    <w:p w14:paraId="57636546" w14:textId="45C8F1B3" w:rsidR="003A020D" w:rsidRPr="00F145E5" w:rsidRDefault="003A020D" w:rsidP="003A020D">
      <w:pPr>
        <w:rPr>
          <w:b/>
          <w:lang w:val="es-ES"/>
        </w:rPr>
      </w:pPr>
      <w:r w:rsidRPr="00F145E5">
        <w:rPr>
          <w:b/>
          <w:lang w:val="es-ES"/>
        </w:rPr>
        <w:t>Diapositiva 14:</w:t>
      </w:r>
    </w:p>
    <w:p w14:paraId="1B311A41" w14:textId="77777777" w:rsidR="003A020D" w:rsidRPr="00F145E5" w:rsidRDefault="003A020D" w:rsidP="003A020D">
      <w:pPr>
        <w:rPr>
          <w:lang w:val="es-ES"/>
        </w:rPr>
      </w:pPr>
    </w:p>
    <w:p w14:paraId="5A6E4D5D" w14:textId="51027D9C" w:rsidR="003A020D" w:rsidRPr="00F145E5" w:rsidRDefault="003A020D" w:rsidP="003A020D">
      <w:pPr>
        <w:rPr>
          <w:lang w:val="es-ES"/>
        </w:rPr>
      </w:pPr>
      <w:r w:rsidRPr="00F145E5">
        <w:rPr>
          <w:lang w:val="es-ES"/>
        </w:rPr>
        <w:t>Tipos de preguntas</w:t>
      </w:r>
    </w:p>
    <w:p w14:paraId="48ED41CF" w14:textId="77777777" w:rsidR="003A020D" w:rsidRPr="00F145E5" w:rsidRDefault="003A020D" w:rsidP="003A020D">
      <w:pPr>
        <w:rPr>
          <w:lang w:val="es-ES"/>
        </w:rPr>
      </w:pPr>
    </w:p>
    <w:p w14:paraId="6799BA96" w14:textId="49C1273D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Contexto - </w:t>
      </w:r>
      <w:r w:rsidRPr="00F145E5">
        <w:rPr>
          <w:rFonts w:cs="Times New Roman"/>
          <w:lang w:val="es-ES"/>
        </w:rPr>
        <w:t>¿cuál</w:t>
      </w:r>
      <w:r w:rsidRPr="00F145E5">
        <w:rPr>
          <w:lang w:val="es-ES"/>
        </w:rPr>
        <w:t xml:space="preserve"> es nuestra meta?</w:t>
      </w:r>
    </w:p>
    <w:p w14:paraId="51BFE501" w14:textId="6B1115E1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Invitación a expandir - ¿puede decir más?</w:t>
      </w:r>
    </w:p>
    <w:p w14:paraId="6AF6AE93" w14:textId="65719512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Indagar - ¿cómo empez</w:t>
      </w:r>
      <w:r w:rsidRPr="00F145E5">
        <w:rPr>
          <w:rFonts w:cs="Times New Roman"/>
          <w:lang w:val="es-ES"/>
        </w:rPr>
        <w:t>ó</w:t>
      </w:r>
      <w:r w:rsidRPr="00F145E5">
        <w:rPr>
          <w:lang w:val="es-ES"/>
        </w:rPr>
        <w:t xml:space="preserve"> esto?</w:t>
      </w:r>
    </w:p>
    <w:p w14:paraId="293EB34F" w14:textId="4077BBBB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Aclarar - ¿está diciendo que…?</w:t>
      </w:r>
    </w:p>
    <w:p w14:paraId="310662F0" w14:textId="13002A2A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Desviar - ¿qué sería lo opuesto?</w:t>
      </w:r>
    </w:p>
    <w:p w14:paraId="685C7722" w14:textId="081B0B5A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Reanalizar - ¿Puede decir eso de otra manera?</w:t>
      </w:r>
    </w:p>
    <w:p w14:paraId="624E3838" w14:textId="6436F3CB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Conectar o integrar - ¿a que otra cosa esta esto conectado?</w:t>
      </w:r>
    </w:p>
    <w:p w14:paraId="78F82F2E" w14:textId="1A13E0EE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Probar - ¿cuáles son los pros y los contra de esto?</w:t>
      </w:r>
    </w:p>
    <w:p w14:paraId="51CBFF74" w14:textId="662EA18A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Resumir - ¿cuáles son las ideas clave con las que todos/as podemos vivir?</w:t>
      </w:r>
    </w:p>
    <w:p w14:paraId="7616DD24" w14:textId="3C3EFBD2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 xml:space="preserve">Crear aceptación - ¿qué </w:t>
      </w:r>
      <w:r w:rsidR="009A1B96">
        <w:rPr>
          <w:lang w:val="es-ES"/>
        </w:rPr>
        <w:t>ganaría</w:t>
      </w:r>
      <w:r w:rsidRPr="00F145E5">
        <w:rPr>
          <w:lang w:val="es-ES"/>
        </w:rPr>
        <w:t>? ¿cómo se beneficiaría la organización?</w:t>
      </w:r>
    </w:p>
    <w:p w14:paraId="150AADA0" w14:textId="01D01BB0" w:rsidR="003A020D" w:rsidRPr="00F145E5" w:rsidRDefault="003A020D" w:rsidP="003A020D">
      <w:pPr>
        <w:pStyle w:val="ListParagraph"/>
        <w:numPr>
          <w:ilvl w:val="0"/>
          <w:numId w:val="2"/>
        </w:numPr>
        <w:rPr>
          <w:lang w:val="es-ES"/>
        </w:rPr>
      </w:pPr>
      <w:r w:rsidRPr="00F145E5">
        <w:rPr>
          <w:lang w:val="es-ES"/>
        </w:rPr>
        <w:t>Superar la resistencia - ¿qué le preocupa sobre esto?</w:t>
      </w:r>
    </w:p>
    <w:p w14:paraId="45E1C85B" w14:textId="77777777" w:rsidR="003A020D" w:rsidRPr="00F145E5" w:rsidRDefault="003A020D" w:rsidP="003A020D">
      <w:pPr>
        <w:rPr>
          <w:lang w:val="es-ES"/>
        </w:rPr>
      </w:pPr>
    </w:p>
    <w:p w14:paraId="3C2B5DF5" w14:textId="77777777" w:rsidR="003A020D" w:rsidRPr="00F145E5" w:rsidRDefault="003A020D" w:rsidP="003A020D">
      <w:pPr>
        <w:rPr>
          <w:lang w:val="es-ES"/>
        </w:rPr>
      </w:pPr>
    </w:p>
    <w:p w14:paraId="3D1A9F90" w14:textId="77777777" w:rsidR="003A020D" w:rsidRPr="00F145E5" w:rsidRDefault="003A020D" w:rsidP="003A020D">
      <w:pPr>
        <w:rPr>
          <w:lang w:val="es-ES"/>
        </w:rPr>
      </w:pPr>
    </w:p>
    <w:sectPr w:rsidR="003A020D" w:rsidRPr="00F145E5" w:rsidSect="00F24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1B0"/>
    <w:multiLevelType w:val="hybridMultilevel"/>
    <w:tmpl w:val="D938C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D3EED"/>
    <w:multiLevelType w:val="hybridMultilevel"/>
    <w:tmpl w:val="E9144FE8"/>
    <w:lvl w:ilvl="0" w:tplc="601204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A12CD"/>
    <w:multiLevelType w:val="hybridMultilevel"/>
    <w:tmpl w:val="D6341386"/>
    <w:lvl w:ilvl="0" w:tplc="D910F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B3239"/>
    <w:multiLevelType w:val="hybridMultilevel"/>
    <w:tmpl w:val="F716BC7C"/>
    <w:lvl w:ilvl="0" w:tplc="CE02D0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41"/>
    <w:rsid w:val="00047D60"/>
    <w:rsid w:val="001C1014"/>
    <w:rsid w:val="002B66EE"/>
    <w:rsid w:val="003317E1"/>
    <w:rsid w:val="00345D94"/>
    <w:rsid w:val="003A020D"/>
    <w:rsid w:val="003A38FA"/>
    <w:rsid w:val="007A3CF6"/>
    <w:rsid w:val="00836D0B"/>
    <w:rsid w:val="009A1B96"/>
    <w:rsid w:val="00CA7E41"/>
    <w:rsid w:val="00F145E5"/>
    <w:rsid w:val="00F24B5B"/>
    <w:rsid w:val="00F4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B7D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38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ine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priscilla.caracol@gmail.com</dc:creator>
  <cp:keywords/>
  <dc:description/>
  <cp:lastModifiedBy>Mobile Health</cp:lastModifiedBy>
  <cp:revision>8</cp:revision>
  <dcterms:created xsi:type="dcterms:W3CDTF">2016-06-22T17:37:00Z</dcterms:created>
  <dcterms:modified xsi:type="dcterms:W3CDTF">2016-06-23T15:49:00Z</dcterms:modified>
</cp:coreProperties>
</file>